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9831" w14:textId="50688DD0" w:rsidR="00D37702" w:rsidRDefault="00D37702">
      <w:r>
        <w:rPr>
          <w:noProof/>
        </w:rPr>
        <w:drawing>
          <wp:anchor distT="0" distB="0" distL="114300" distR="114300" simplePos="0" relativeHeight="251659264" behindDoc="1" locked="0" layoutInCell="1" allowOverlap="1" wp14:anchorId="3C66682B" wp14:editId="5BBCF638">
            <wp:simplePos x="0" y="0"/>
            <wp:positionH relativeFrom="margin">
              <wp:posOffset>2238375</wp:posOffset>
            </wp:positionH>
            <wp:positionV relativeFrom="paragraph">
              <wp:posOffset>-762000</wp:posOffset>
            </wp:positionV>
            <wp:extent cx="1352550" cy="1352550"/>
            <wp:effectExtent l="0" t="0" r="0" b="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039C5" w14:textId="58CB7779" w:rsidR="00D37702" w:rsidRPr="00D37702" w:rsidRDefault="00D37702" w:rsidP="00D37702"/>
    <w:p w14:paraId="6605E500" w14:textId="561544FF" w:rsidR="00D37702" w:rsidRPr="000012F7" w:rsidRDefault="00D37702" w:rsidP="00426001">
      <w:pPr>
        <w:pStyle w:val="Title"/>
        <w:jc w:val="center"/>
        <w:rPr>
          <w:color w:val="1F4E79" w:themeColor="accent5" w:themeShade="80"/>
          <w:sz w:val="44"/>
          <w:szCs w:val="44"/>
          <w:u w:val="single"/>
        </w:rPr>
      </w:pPr>
      <w:r w:rsidRPr="000012F7">
        <w:rPr>
          <w:color w:val="1F4E79" w:themeColor="accent5" w:themeShade="80"/>
          <w:sz w:val="44"/>
          <w:szCs w:val="44"/>
          <w:u w:val="single"/>
        </w:rPr>
        <w:t>Lifeguard Job Description</w:t>
      </w:r>
    </w:p>
    <w:p w14:paraId="65C46501" w14:textId="2FD9C20E" w:rsidR="00D37702" w:rsidRPr="00AC1CAC" w:rsidRDefault="00AC1CAC" w:rsidP="00AC1CAC">
      <w:pPr>
        <w:pStyle w:val="NoSpacing"/>
        <w:jc w:val="center"/>
        <w:rPr>
          <w:highlight w:val="yellow"/>
        </w:rPr>
      </w:pPr>
      <w:r w:rsidRPr="00AC1CAC">
        <w:rPr>
          <w:highlight w:val="yellow"/>
        </w:rPr>
        <w:t>Starting Wage $1</w:t>
      </w:r>
      <w:r w:rsidR="00AB2337">
        <w:rPr>
          <w:highlight w:val="yellow"/>
        </w:rPr>
        <w:t>5</w:t>
      </w:r>
      <w:r w:rsidRPr="00AC1CAC">
        <w:rPr>
          <w:highlight w:val="yellow"/>
        </w:rPr>
        <w:t xml:space="preserve"> per hour</w:t>
      </w:r>
      <w:r w:rsidR="00F25122">
        <w:rPr>
          <w:highlight w:val="yellow"/>
        </w:rPr>
        <w:t>/</w:t>
      </w:r>
      <w:r w:rsidR="00AB2337">
        <w:rPr>
          <w:highlight w:val="yellow"/>
        </w:rPr>
        <w:t xml:space="preserve"> Re</w:t>
      </w:r>
      <w:r w:rsidR="00F25122">
        <w:rPr>
          <w:highlight w:val="yellow"/>
        </w:rPr>
        <w:t>turning Lifeguard $16 per hour</w:t>
      </w:r>
    </w:p>
    <w:p w14:paraId="40E16CE0" w14:textId="5A8BE703" w:rsidR="00AC1CAC" w:rsidRDefault="00AC1CAC" w:rsidP="00AC1CAC">
      <w:pPr>
        <w:jc w:val="center"/>
      </w:pPr>
      <w:r w:rsidRPr="00AC1CAC">
        <w:rPr>
          <w:highlight w:val="yellow"/>
        </w:rPr>
        <w:t>Hours will vary and nights and weekends are required</w:t>
      </w:r>
    </w:p>
    <w:p w14:paraId="442A4BB6" w14:textId="4634CACE" w:rsidR="004006BE" w:rsidRPr="004006BE" w:rsidRDefault="004006BE" w:rsidP="00AC1CAC">
      <w:pPr>
        <w:jc w:val="center"/>
        <w:rPr>
          <w:i/>
          <w:iCs/>
          <w:sz w:val="24"/>
          <w:szCs w:val="24"/>
        </w:rPr>
      </w:pPr>
      <w:r w:rsidRPr="004006BE">
        <w:rPr>
          <w:i/>
          <w:iCs/>
          <w:sz w:val="24"/>
          <w:szCs w:val="24"/>
        </w:rPr>
        <w:t xml:space="preserve">A Lifeguard is responsible for the safety of all pool patrons.  Lifeguards must have </w:t>
      </w:r>
      <w:proofErr w:type="gramStart"/>
      <w:r w:rsidRPr="004006BE">
        <w:rPr>
          <w:i/>
          <w:iCs/>
          <w:sz w:val="24"/>
          <w:szCs w:val="24"/>
        </w:rPr>
        <w:t>working</w:t>
      </w:r>
      <w:proofErr w:type="gramEnd"/>
      <w:r w:rsidRPr="004006BE">
        <w:rPr>
          <w:i/>
          <w:iCs/>
          <w:sz w:val="24"/>
          <w:szCs w:val="24"/>
        </w:rPr>
        <w:t xml:space="preserve"> knowledge of accident prevention and emergency action plan procedures.  Lifeguards will enforce all pool rules and regulations.</w:t>
      </w:r>
    </w:p>
    <w:p w14:paraId="75E9A19C" w14:textId="368901CD" w:rsidR="000012F7" w:rsidRDefault="004006BE" w:rsidP="000012F7">
      <w:pPr>
        <w:pStyle w:val="NoSpacing"/>
        <w:rPr>
          <w:b/>
          <w:bCs/>
          <w:u w:val="single"/>
        </w:rPr>
      </w:pPr>
      <w:r w:rsidRPr="00426001">
        <w:rPr>
          <w:b/>
          <w:bCs/>
          <w:u w:val="single"/>
        </w:rPr>
        <w:t>Qualifications &amp; Duties:</w:t>
      </w:r>
    </w:p>
    <w:p w14:paraId="3E0C9337" w14:textId="77777777" w:rsidR="001B041A" w:rsidRPr="00F0311E" w:rsidRDefault="001B041A" w:rsidP="000012F7">
      <w:pPr>
        <w:pStyle w:val="NoSpacing"/>
        <w:rPr>
          <w:b/>
          <w:bCs/>
          <w:u w:val="single"/>
        </w:rPr>
      </w:pPr>
    </w:p>
    <w:p w14:paraId="0BB6DCC3" w14:textId="146D9794" w:rsidR="004006BE" w:rsidRPr="00426001" w:rsidRDefault="004006BE" w:rsidP="000012F7">
      <w:pPr>
        <w:pStyle w:val="NoSpacing"/>
      </w:pPr>
      <w:r w:rsidRPr="00426001">
        <w:t>-Lifeguard must be 1</w:t>
      </w:r>
      <w:r w:rsidR="00536C35">
        <w:t>5</w:t>
      </w:r>
      <w:r w:rsidRPr="00426001">
        <w:t xml:space="preserve"> years of age.</w:t>
      </w:r>
    </w:p>
    <w:p w14:paraId="30E80711" w14:textId="607829F0" w:rsidR="004006BE" w:rsidRPr="00426001" w:rsidRDefault="004006BE" w:rsidP="000012F7">
      <w:pPr>
        <w:pStyle w:val="NoSpacing"/>
      </w:pPr>
      <w:r w:rsidRPr="00426001">
        <w:t xml:space="preserve">-Must hold current certifications in lifeguarding, CPR/First Aid or be able to attend training classes before pool opening date.  </w:t>
      </w:r>
      <w:r w:rsidR="001D08CA" w:rsidRPr="00426001">
        <w:t>(Classes are provided to guards, if unavailable to attend class dates you will be required to attain certification on your own and be reimbursed)</w:t>
      </w:r>
    </w:p>
    <w:p w14:paraId="06CDB180" w14:textId="7CEDC083" w:rsidR="001D08CA" w:rsidRPr="00426001" w:rsidRDefault="001D08CA" w:rsidP="000012F7">
      <w:pPr>
        <w:pStyle w:val="NoSpacing"/>
      </w:pPr>
      <w:r w:rsidRPr="00426001">
        <w:t xml:space="preserve">-Lifeguards are required to be in good physical condition currently and during lifeguard employment.  </w:t>
      </w:r>
    </w:p>
    <w:p w14:paraId="47FF6A1C" w14:textId="4286C141" w:rsidR="001D08CA" w:rsidRPr="00426001" w:rsidRDefault="001D08CA" w:rsidP="000012F7">
      <w:pPr>
        <w:pStyle w:val="NoSpacing"/>
      </w:pPr>
      <w:r w:rsidRPr="00426001">
        <w:t>-A lifeguard should always provide Safety First for all pool patrons.</w:t>
      </w:r>
    </w:p>
    <w:p w14:paraId="46B0B5F3" w14:textId="007EB380" w:rsidR="001D08CA" w:rsidRPr="00426001" w:rsidRDefault="001D08CA" w:rsidP="000012F7">
      <w:pPr>
        <w:pStyle w:val="NoSpacing"/>
      </w:pPr>
      <w:r w:rsidRPr="00426001">
        <w:t>-A lifeguard should know and enforce all rules and regulations of the pool facility</w:t>
      </w:r>
    </w:p>
    <w:p w14:paraId="17B8F8DD" w14:textId="73A8B66A" w:rsidR="001D08CA" w:rsidRPr="00426001" w:rsidRDefault="001D08CA" w:rsidP="000012F7">
      <w:pPr>
        <w:pStyle w:val="NoSpacing"/>
      </w:pPr>
      <w:r w:rsidRPr="00426001">
        <w:t xml:space="preserve">-A lifeguard will protect, care </w:t>
      </w:r>
      <w:r w:rsidR="00EB4102" w:rsidRPr="00426001">
        <w:t xml:space="preserve">for, </w:t>
      </w:r>
      <w:r w:rsidRPr="00426001">
        <w:t>and respect all pool property and equipment</w:t>
      </w:r>
    </w:p>
    <w:p w14:paraId="21C268D9" w14:textId="192FEB44" w:rsidR="001D08CA" w:rsidRPr="00426001" w:rsidRDefault="001D08CA" w:rsidP="000012F7">
      <w:pPr>
        <w:pStyle w:val="NoSpacing"/>
      </w:pPr>
      <w:r w:rsidRPr="00426001">
        <w:t>-</w:t>
      </w:r>
      <w:r w:rsidR="00EB4102" w:rsidRPr="00426001">
        <w:t>A lifeguard will report all accidents, rescues and incidents that occur during their shift</w:t>
      </w:r>
    </w:p>
    <w:p w14:paraId="5E61547C" w14:textId="4A696C58" w:rsidR="00EB4102" w:rsidRPr="00426001" w:rsidRDefault="00EB4102" w:rsidP="000012F7">
      <w:pPr>
        <w:pStyle w:val="NoSpacing"/>
      </w:pPr>
      <w:r w:rsidRPr="00426001">
        <w:t>-Lifeguards will attend all staff meetings unless otherwise arranged with management</w:t>
      </w:r>
    </w:p>
    <w:p w14:paraId="496E4343" w14:textId="43E9BD12" w:rsidR="00EB4102" w:rsidRPr="00426001" w:rsidRDefault="00EB4102" w:rsidP="000012F7">
      <w:pPr>
        <w:pStyle w:val="NoSpacing"/>
      </w:pPr>
      <w:r w:rsidRPr="00426001">
        <w:t>-Lifeguards will administer first aid or emergency treatment when necessary</w:t>
      </w:r>
    </w:p>
    <w:p w14:paraId="360738FD" w14:textId="101C6C0B" w:rsidR="00EB4102" w:rsidRPr="00426001" w:rsidRDefault="00EB4102" w:rsidP="000012F7">
      <w:pPr>
        <w:pStyle w:val="NoSpacing"/>
      </w:pPr>
      <w:r w:rsidRPr="00426001">
        <w:t xml:space="preserve">-A lifeguard will conduct themselves appropriately as to bring credit to the High Desert Park and Recreation District.  </w:t>
      </w:r>
    </w:p>
    <w:p w14:paraId="2D69A06A" w14:textId="597FE851" w:rsidR="00EB4102" w:rsidRPr="00426001" w:rsidRDefault="00EB4102" w:rsidP="000012F7">
      <w:pPr>
        <w:pStyle w:val="NoSpacing"/>
      </w:pPr>
      <w:r w:rsidRPr="00426001">
        <w:t>-A lifeguard will be expected to conduct swim lessons, perform cleaning duties, fill out shift duty sheets,</w:t>
      </w:r>
      <w:r w:rsidR="00940B71" w:rsidRPr="00426001">
        <w:t xml:space="preserve"> sit </w:t>
      </w:r>
      <w:r w:rsidR="000012F7" w:rsidRPr="00426001">
        <w:t>15-minute</w:t>
      </w:r>
      <w:r w:rsidR="00940B71" w:rsidRPr="00426001">
        <w:t xml:space="preserve"> periods on guard stations, help sign cover front desk shifts, answer phones,</w:t>
      </w:r>
      <w:r w:rsidRPr="00426001">
        <w:t xml:space="preserve"> </w:t>
      </w:r>
      <w:r w:rsidR="00940B71" w:rsidRPr="00426001">
        <w:t>be asked to help with grand opening day in assigned areas.</w:t>
      </w:r>
    </w:p>
    <w:p w14:paraId="1B004E8F" w14:textId="77777777" w:rsidR="00426001" w:rsidRPr="00426001" w:rsidRDefault="00426001" w:rsidP="000012F7">
      <w:pPr>
        <w:pStyle w:val="NoSpacing"/>
      </w:pPr>
    </w:p>
    <w:p w14:paraId="04BC2F41" w14:textId="75D28356" w:rsidR="00940B71" w:rsidRPr="00426001" w:rsidRDefault="001A32D2" w:rsidP="000012F7">
      <w:pPr>
        <w:pStyle w:val="NoSpacing"/>
        <w:rPr>
          <w:b/>
          <w:bCs/>
          <w:u w:val="single"/>
        </w:rPr>
      </w:pPr>
      <w:r w:rsidRPr="00426001">
        <w:rPr>
          <w:b/>
          <w:bCs/>
          <w:u w:val="single"/>
        </w:rPr>
        <w:t>Lifeguard</w:t>
      </w:r>
      <w:r w:rsidR="00940B71" w:rsidRPr="00426001">
        <w:rPr>
          <w:b/>
          <w:bCs/>
          <w:u w:val="single"/>
        </w:rPr>
        <w:t xml:space="preserve"> Rules </w:t>
      </w:r>
      <w:r w:rsidRPr="00426001">
        <w:rPr>
          <w:b/>
          <w:bCs/>
          <w:u w:val="single"/>
        </w:rPr>
        <w:t>&amp; Expectations:</w:t>
      </w:r>
    </w:p>
    <w:p w14:paraId="28056DB5" w14:textId="77777777" w:rsidR="00426001" w:rsidRPr="00426001" w:rsidRDefault="00426001" w:rsidP="000012F7">
      <w:pPr>
        <w:pStyle w:val="NoSpacing"/>
      </w:pPr>
    </w:p>
    <w:p w14:paraId="42AC78F1" w14:textId="35C258F3" w:rsidR="001A32D2" w:rsidRPr="00426001" w:rsidRDefault="001A32D2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>-</w:t>
      </w:r>
      <w:r w:rsidR="000012F7" w:rsidRPr="00426001">
        <w:rPr>
          <w:color w:val="000000" w:themeColor="text1"/>
        </w:rPr>
        <w:t>Lifeguards</w:t>
      </w:r>
      <w:r w:rsidRPr="00426001">
        <w:rPr>
          <w:color w:val="000000" w:themeColor="text1"/>
        </w:rPr>
        <w:t xml:space="preserve"> must </w:t>
      </w:r>
      <w:r w:rsidR="000012F7" w:rsidRPr="00426001">
        <w:rPr>
          <w:color w:val="000000" w:themeColor="text1"/>
        </w:rPr>
        <w:t>be always friendly and courteous</w:t>
      </w:r>
    </w:p>
    <w:p w14:paraId="46F88C87" w14:textId="4B4CA0C0" w:rsidR="001A32D2" w:rsidRPr="00426001" w:rsidRDefault="001A32D2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 xml:space="preserve">-Lifeguards must not have </w:t>
      </w:r>
      <w:r w:rsidR="000012F7" w:rsidRPr="00426001">
        <w:rPr>
          <w:color w:val="000000" w:themeColor="text1"/>
        </w:rPr>
        <w:t>visitors</w:t>
      </w:r>
      <w:r w:rsidRPr="00426001">
        <w:rPr>
          <w:color w:val="000000" w:themeColor="text1"/>
        </w:rPr>
        <w:t xml:space="preserve"> while on duty</w:t>
      </w:r>
    </w:p>
    <w:p w14:paraId="1FDA45CE" w14:textId="2C8B6A63" w:rsidR="001A32D2" w:rsidRPr="00426001" w:rsidRDefault="001A32D2" w:rsidP="00426001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 xml:space="preserve">-Lifeguards must ask management for time off at least two </w:t>
      </w:r>
      <w:r w:rsidR="000012F7" w:rsidRPr="00426001">
        <w:rPr>
          <w:color w:val="000000" w:themeColor="text1"/>
        </w:rPr>
        <w:t>weeks</w:t>
      </w:r>
      <w:r w:rsidRPr="00426001">
        <w:rPr>
          <w:color w:val="000000" w:themeColor="text1"/>
        </w:rPr>
        <w:t xml:space="preserve"> in advance.  There are no guarantees</w:t>
      </w:r>
      <w:r w:rsidR="00426001" w:rsidRPr="00426001">
        <w:rPr>
          <w:color w:val="000000" w:themeColor="text1"/>
        </w:rPr>
        <w:t xml:space="preserve"> </w:t>
      </w:r>
      <w:r w:rsidRPr="00426001">
        <w:rPr>
          <w:color w:val="000000" w:themeColor="text1"/>
        </w:rPr>
        <w:t>that you will receive special days off.</w:t>
      </w:r>
    </w:p>
    <w:p w14:paraId="32DD6DBE" w14:textId="0E029E41" w:rsidR="001A32D2" w:rsidRPr="00426001" w:rsidRDefault="001A32D2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 xml:space="preserve">-Lifeguards must take their break or lunch during the </w:t>
      </w:r>
      <w:r w:rsidR="000012F7" w:rsidRPr="00426001">
        <w:rPr>
          <w:color w:val="000000" w:themeColor="text1"/>
        </w:rPr>
        <w:t>specified</w:t>
      </w:r>
      <w:r w:rsidRPr="00426001">
        <w:rPr>
          <w:color w:val="000000" w:themeColor="text1"/>
        </w:rPr>
        <w:t xml:space="preserve"> time on the schedule.</w:t>
      </w:r>
    </w:p>
    <w:p w14:paraId="78BFE41F" w14:textId="475F2551" w:rsidR="001A32D2" w:rsidRPr="00426001" w:rsidRDefault="001A32D2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>-</w:t>
      </w:r>
      <w:r w:rsidR="000012F7" w:rsidRPr="00426001">
        <w:rPr>
          <w:color w:val="000000" w:themeColor="text1"/>
        </w:rPr>
        <w:t>Lifeguards</w:t>
      </w:r>
      <w:r w:rsidRPr="00426001">
        <w:rPr>
          <w:color w:val="000000" w:themeColor="text1"/>
        </w:rPr>
        <w:t xml:space="preserve"> may switch days off with other lifeguards if first approved by management</w:t>
      </w:r>
    </w:p>
    <w:p w14:paraId="3A772E9F" w14:textId="1B9295E9" w:rsidR="001A32D2" w:rsidRPr="00426001" w:rsidRDefault="001A32D2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>-Lifeguards must complete any tasks delegated by management</w:t>
      </w:r>
    </w:p>
    <w:p w14:paraId="618DCB1B" w14:textId="2BF4F1D5" w:rsidR="001A32D2" w:rsidRPr="00426001" w:rsidRDefault="001A32D2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 xml:space="preserve">-Lifeguards </w:t>
      </w:r>
      <w:r w:rsidR="000012F7" w:rsidRPr="00426001">
        <w:rPr>
          <w:color w:val="000000" w:themeColor="text1"/>
        </w:rPr>
        <w:t>may not use the pool telephone for personal phone calls unless approved by management</w:t>
      </w:r>
    </w:p>
    <w:p w14:paraId="3968111B" w14:textId="36CE3408" w:rsidR="000012F7" w:rsidRPr="00426001" w:rsidRDefault="000012F7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>-Lifeguards must wear pool assigned uniforms (tanks, shorts, suits, sweatshirts) while on duty or be sent home to change</w:t>
      </w:r>
    </w:p>
    <w:p w14:paraId="1FAEEF19" w14:textId="28FBB095" w:rsidR="000012F7" w:rsidRPr="00426001" w:rsidRDefault="000012F7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>-Lifeguards under the influence of alcohol or illegal drugs while on duty will be dismissed immediately</w:t>
      </w:r>
    </w:p>
    <w:p w14:paraId="5AB21EA4" w14:textId="22989274" w:rsidR="000012F7" w:rsidRPr="00426001" w:rsidRDefault="000012F7" w:rsidP="000012F7">
      <w:pPr>
        <w:pStyle w:val="NoSpacing"/>
        <w:rPr>
          <w:color w:val="000000" w:themeColor="text1"/>
        </w:rPr>
      </w:pPr>
      <w:r w:rsidRPr="00426001">
        <w:rPr>
          <w:color w:val="000000" w:themeColor="text1"/>
        </w:rPr>
        <w:t>-All complaints, disagreements or issues with fellow employees or pool patrons must be brought to the attention of pool management</w:t>
      </w:r>
    </w:p>
    <w:p w14:paraId="374B13DC" w14:textId="77777777" w:rsidR="004006BE" w:rsidRPr="004006BE" w:rsidRDefault="004006BE" w:rsidP="004006BE">
      <w:pPr>
        <w:rPr>
          <w:sz w:val="24"/>
          <w:szCs w:val="24"/>
        </w:rPr>
      </w:pPr>
    </w:p>
    <w:p w14:paraId="4E2AFC94" w14:textId="3C1B30DB" w:rsidR="00AC1CAC" w:rsidRDefault="003B0388" w:rsidP="00AC1CAC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A322E95" wp14:editId="7E619BFC">
            <wp:simplePos x="0" y="0"/>
            <wp:positionH relativeFrom="margin">
              <wp:posOffset>2219325</wp:posOffset>
            </wp:positionH>
            <wp:positionV relativeFrom="paragraph">
              <wp:posOffset>-733425</wp:posOffset>
            </wp:positionV>
            <wp:extent cx="1466850" cy="1466850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F9433" w14:textId="77777777" w:rsidR="00AC1CAC" w:rsidRDefault="00AC1CAC" w:rsidP="00AC1CAC"/>
    <w:p w14:paraId="1780136F" w14:textId="27765454" w:rsidR="00AC1CAC" w:rsidRDefault="00AC1CAC" w:rsidP="00AC1CAC">
      <w:pPr>
        <w:jc w:val="center"/>
      </w:pPr>
    </w:p>
    <w:p w14:paraId="018DED8A" w14:textId="2AD332B8" w:rsidR="00AC1CAC" w:rsidRDefault="00FB4514" w:rsidP="00AC1CAC">
      <w:pPr>
        <w:jc w:val="center"/>
      </w:pPr>
      <w:r>
        <w:t>High Desert Park and Recreation Consent Form</w:t>
      </w:r>
    </w:p>
    <w:p w14:paraId="4E19DD1B" w14:textId="77777777" w:rsidR="00FB4514" w:rsidRDefault="00FB4514" w:rsidP="00AC1CAC">
      <w:pPr>
        <w:jc w:val="center"/>
      </w:pPr>
    </w:p>
    <w:p w14:paraId="401D5AB6" w14:textId="2FB260E2" w:rsidR="00FB4514" w:rsidRDefault="00FB4514" w:rsidP="00FB4514">
      <w:r>
        <w:t>_______</w:t>
      </w:r>
      <w:r w:rsidR="00C861FE">
        <w:t xml:space="preserve"> I authorize High Desert Park and Recreation to </w:t>
      </w:r>
      <w:r w:rsidR="00E3470F">
        <w:t xml:space="preserve">investigate whether I have a criminal record of convictions, and if so, the nature of </w:t>
      </w:r>
      <w:r w:rsidR="00A6542C">
        <w:t xml:space="preserve">such convictions and all the surrounding circumstances of the conviction.  HDPR </w:t>
      </w:r>
      <w:r w:rsidR="00AD40E4">
        <w:t>has advised me that any criminal background check will focus on convictions, and that a criminal record will not necessarily disqualify me from employment.</w:t>
      </w:r>
    </w:p>
    <w:p w14:paraId="2EB984CB" w14:textId="77777777" w:rsidR="00AD40E4" w:rsidRDefault="00AD40E4" w:rsidP="00FB4514"/>
    <w:p w14:paraId="0533A3D4" w14:textId="206F5864" w:rsidR="00AD40E4" w:rsidRDefault="00AD40E4" w:rsidP="00FB4514">
      <w:r>
        <w:t>_______</w:t>
      </w:r>
      <w:r w:rsidR="00564531">
        <w:t xml:space="preserve">If hired, I </w:t>
      </w:r>
      <w:r w:rsidR="00DD00CF">
        <w:t>have read</w:t>
      </w:r>
      <w:r w:rsidR="006E65DA">
        <w:t xml:space="preserve"> and will adhere by</w:t>
      </w:r>
      <w:r w:rsidR="00564531">
        <w:t xml:space="preserve"> the </w:t>
      </w:r>
      <w:r w:rsidR="004C1271">
        <w:t xml:space="preserve">qualifications </w:t>
      </w:r>
      <w:r w:rsidR="00DD00CF">
        <w:t>and duties</w:t>
      </w:r>
      <w:r w:rsidR="00564531">
        <w:t xml:space="preserve"> of HDPR.</w:t>
      </w:r>
      <w:r w:rsidR="00DD00CF">
        <w:t xml:space="preserve"> I also</w:t>
      </w:r>
      <w:r w:rsidR="006E65DA">
        <w:t xml:space="preserve"> Have read and will adhere by the lifeguard rules and expectations.</w:t>
      </w:r>
      <w:r w:rsidR="00DD00CF">
        <w:t xml:space="preserve"> </w:t>
      </w:r>
      <w:r w:rsidR="00564531">
        <w:t xml:space="preserve"> I understand that my employment and compensation can be terminated at any time</w:t>
      </w:r>
      <w:r w:rsidR="00837D22">
        <w:t xml:space="preserve">, with or without cause, and with or without notice, at the option of HDPR </w:t>
      </w:r>
      <w:r w:rsidR="0042612B">
        <w:t xml:space="preserve">or myself.  </w:t>
      </w:r>
      <w:r w:rsidR="00FD4AE8">
        <w:t xml:space="preserve">I understand that the manager of the company is the only person who will ever have the authority to create any other terms of employment </w:t>
      </w:r>
      <w:r w:rsidR="00EF07E8">
        <w:t xml:space="preserve">and/or to </w:t>
      </w:r>
      <w:r w:rsidR="00A01953">
        <w:t>enter</w:t>
      </w:r>
      <w:r w:rsidR="00EF07E8">
        <w:t xml:space="preserve"> any employment contract and that all such contracts </w:t>
      </w:r>
      <w:r w:rsidR="00A01953">
        <w:t>must</w:t>
      </w:r>
      <w:r w:rsidR="00EF07E8">
        <w:t xml:space="preserve"> </w:t>
      </w:r>
      <w:proofErr w:type="gramStart"/>
      <w:r w:rsidR="00EF07E8">
        <w:t>be in writing and</w:t>
      </w:r>
      <w:proofErr w:type="gramEnd"/>
      <w:r w:rsidR="00EF07E8">
        <w:t xml:space="preserve"> signed by both parties.  However, I also understand that unless otherwise stated in an </w:t>
      </w:r>
      <w:r w:rsidR="00B613DE">
        <w:t>employment contract,</w:t>
      </w:r>
      <w:r w:rsidR="00E9700D">
        <w:t xml:space="preserve"> the company may </w:t>
      </w:r>
      <w:r w:rsidR="00A01953">
        <w:t>change</w:t>
      </w:r>
      <w:r w:rsidR="00E9700D">
        <w:t xml:space="preserve">, </w:t>
      </w:r>
      <w:r w:rsidR="00713D2A">
        <w:t>withdraw,</w:t>
      </w:r>
      <w:r w:rsidR="00E9700D">
        <w:t xml:space="preserve"> and interpret other policies (including wages, hours and working conditions)</w:t>
      </w:r>
      <w:r w:rsidR="00A01953">
        <w:t xml:space="preserve"> as it deems appropriate.</w:t>
      </w:r>
    </w:p>
    <w:p w14:paraId="7DDE27BE" w14:textId="77777777" w:rsidR="001E494A" w:rsidRDefault="001E494A" w:rsidP="00FB4514"/>
    <w:p w14:paraId="689C5BCC" w14:textId="58B6F4E7" w:rsidR="00A01953" w:rsidRDefault="00A01953" w:rsidP="00FB4514">
      <w:r>
        <w:t>________</w:t>
      </w:r>
      <w:r w:rsidR="00713D2A">
        <w:t>I understand that I may be required to submit a drug test prior to hire, and at any given time</w:t>
      </w:r>
      <w:r w:rsidR="00035F3F">
        <w:t>.  Additionally, I hereby authorize</w:t>
      </w:r>
      <w:r w:rsidR="00C73892">
        <w:t xml:space="preserve"> the release of the results of such test to HDPR for their use in </w:t>
      </w:r>
      <w:r w:rsidR="00991666">
        <w:t>evaluating</w:t>
      </w:r>
      <w:r w:rsidR="00C73892">
        <w:t xml:space="preserve"> my suitability </w:t>
      </w:r>
      <w:r w:rsidR="005C43AD">
        <w:t xml:space="preserve">for employment.  Further, I release the </w:t>
      </w:r>
      <w:r w:rsidR="00991666">
        <w:t xml:space="preserve">examining </w:t>
      </w:r>
      <w:r w:rsidR="005C43AD">
        <w:t>facility and HDPR fro</w:t>
      </w:r>
      <w:r w:rsidR="00991666">
        <w:t>m</w:t>
      </w:r>
      <w:r w:rsidR="005C43AD">
        <w:t xml:space="preserve"> </w:t>
      </w:r>
      <w:r w:rsidR="00361386">
        <w:t>all</w:t>
      </w:r>
      <w:r w:rsidR="005C43AD">
        <w:t xml:space="preserve"> liability, and from any damage </w:t>
      </w:r>
      <w:r w:rsidR="004C1271">
        <w:t>that</w:t>
      </w:r>
      <w:r w:rsidR="005C43AD">
        <w:t xml:space="preserve"> may result </w:t>
      </w:r>
      <w:r w:rsidR="00991666">
        <w:t>from the release of such information.</w:t>
      </w:r>
    </w:p>
    <w:p w14:paraId="04E22705" w14:textId="77777777" w:rsidR="00361386" w:rsidRDefault="00361386" w:rsidP="00FB4514"/>
    <w:p w14:paraId="50F0115E" w14:textId="77777777" w:rsidR="00361386" w:rsidRDefault="00361386" w:rsidP="00FB4514"/>
    <w:p w14:paraId="6F17BE32" w14:textId="49EB3311" w:rsidR="00361386" w:rsidRDefault="00361386" w:rsidP="00FB4514">
      <w:r>
        <w:t>_____________________________________________________________</w:t>
      </w:r>
      <w:proofErr w:type="gramStart"/>
      <w:r>
        <w:t xml:space="preserve">               </w:t>
      </w:r>
      <w:proofErr w:type="gramEnd"/>
      <w:r>
        <w:t>_____________</w:t>
      </w:r>
    </w:p>
    <w:p w14:paraId="775D1E9E" w14:textId="3BE901CC" w:rsidR="00361386" w:rsidRPr="00D37702" w:rsidRDefault="00361386" w:rsidP="00FB451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61386" w:rsidRPr="00D37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4DF8" w14:textId="77777777" w:rsidR="00F519AE" w:rsidRDefault="00F519AE" w:rsidP="00362CE9">
      <w:pPr>
        <w:spacing w:after="0" w:line="240" w:lineRule="auto"/>
      </w:pPr>
      <w:r>
        <w:separator/>
      </w:r>
    </w:p>
  </w:endnote>
  <w:endnote w:type="continuationSeparator" w:id="0">
    <w:p w14:paraId="4D5BF290" w14:textId="77777777" w:rsidR="00F519AE" w:rsidRDefault="00F519AE" w:rsidP="0036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659F" w14:textId="77777777" w:rsidR="00F519AE" w:rsidRDefault="00F519AE" w:rsidP="00362CE9">
      <w:pPr>
        <w:spacing w:after="0" w:line="240" w:lineRule="auto"/>
      </w:pPr>
      <w:r>
        <w:separator/>
      </w:r>
    </w:p>
  </w:footnote>
  <w:footnote w:type="continuationSeparator" w:id="0">
    <w:p w14:paraId="04AA713D" w14:textId="77777777" w:rsidR="00F519AE" w:rsidRDefault="00F519AE" w:rsidP="00362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02"/>
    <w:rsid w:val="000012F7"/>
    <w:rsid w:val="0002204A"/>
    <w:rsid w:val="00035F3F"/>
    <w:rsid w:val="000B0EAF"/>
    <w:rsid w:val="00171207"/>
    <w:rsid w:val="001A32D2"/>
    <w:rsid w:val="001B041A"/>
    <w:rsid w:val="001D08CA"/>
    <w:rsid w:val="001E494A"/>
    <w:rsid w:val="002172DD"/>
    <w:rsid w:val="00361386"/>
    <w:rsid w:val="00362CE9"/>
    <w:rsid w:val="003B0388"/>
    <w:rsid w:val="004006BE"/>
    <w:rsid w:val="00426001"/>
    <w:rsid w:val="0042612B"/>
    <w:rsid w:val="004C1271"/>
    <w:rsid w:val="005152D0"/>
    <w:rsid w:val="00536C35"/>
    <w:rsid w:val="00564531"/>
    <w:rsid w:val="005C43AD"/>
    <w:rsid w:val="006E65DA"/>
    <w:rsid w:val="00702877"/>
    <w:rsid w:val="00713D2A"/>
    <w:rsid w:val="00774D54"/>
    <w:rsid w:val="008011CA"/>
    <w:rsid w:val="00837D22"/>
    <w:rsid w:val="00940B71"/>
    <w:rsid w:val="00991666"/>
    <w:rsid w:val="00A01953"/>
    <w:rsid w:val="00A6542C"/>
    <w:rsid w:val="00AB2337"/>
    <w:rsid w:val="00AC1CAC"/>
    <w:rsid w:val="00AD40E4"/>
    <w:rsid w:val="00B613DE"/>
    <w:rsid w:val="00BE1304"/>
    <w:rsid w:val="00C73892"/>
    <w:rsid w:val="00C861FE"/>
    <w:rsid w:val="00D37702"/>
    <w:rsid w:val="00DD00CF"/>
    <w:rsid w:val="00E3470F"/>
    <w:rsid w:val="00E9700D"/>
    <w:rsid w:val="00EB4102"/>
    <w:rsid w:val="00EF07E8"/>
    <w:rsid w:val="00F0311E"/>
    <w:rsid w:val="00F25122"/>
    <w:rsid w:val="00F519AE"/>
    <w:rsid w:val="00F8545A"/>
    <w:rsid w:val="00FB4514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EFD0"/>
  <w15:chartTrackingRefBased/>
  <w15:docId w15:val="{3EC13798-F9EB-4BDB-B2D8-396A40EF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7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C1C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2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CE9"/>
  </w:style>
  <w:style w:type="paragraph" w:styleId="Footer">
    <w:name w:val="footer"/>
    <w:basedOn w:val="Normal"/>
    <w:link w:val="FooterChar"/>
    <w:uiPriority w:val="99"/>
    <w:unhideWhenUsed/>
    <w:rsid w:val="00362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672</Words>
  <Characters>3643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HighDesert PR</dc:creator>
  <cp:keywords/>
  <dc:description/>
  <cp:lastModifiedBy>HighDesert PR</cp:lastModifiedBy>
  <cp:revision>36</cp:revision>
  <cp:lastPrinted>2026-03-10T19:55:00Z</cp:lastPrinted>
  <dcterms:created xsi:type="dcterms:W3CDTF">2022-03-24T21:04:00Z</dcterms:created>
  <dcterms:modified xsi:type="dcterms:W3CDTF">2026-03-10T20:39:00Z</dcterms:modified>
</cp:coreProperties>
</file>