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E0E0" w14:textId="77777777" w:rsidR="001D64E7" w:rsidRDefault="001D64E7">
      <w:r>
        <w:rPr>
          <w:noProof/>
        </w:rPr>
        <w:drawing>
          <wp:anchor distT="0" distB="0" distL="114300" distR="114300" simplePos="0" relativeHeight="251659264" behindDoc="1" locked="0" layoutInCell="1" allowOverlap="1" wp14:anchorId="6A1D1DE9" wp14:editId="7A116B4E">
            <wp:simplePos x="0" y="0"/>
            <wp:positionH relativeFrom="column">
              <wp:posOffset>2238375</wp:posOffset>
            </wp:positionH>
            <wp:positionV relativeFrom="paragraph">
              <wp:posOffset>75565</wp:posOffset>
            </wp:positionV>
            <wp:extent cx="1390646" cy="1390646"/>
            <wp:effectExtent l="0" t="0" r="4" b="4"/>
            <wp:wrapNone/>
            <wp:docPr id="167831242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46" cy="1390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A38B45D" w14:textId="77777777" w:rsidR="001D64E7" w:rsidRDefault="001D64E7"/>
    <w:p w14:paraId="3C6C1619" w14:textId="77777777" w:rsidR="001D64E7" w:rsidRDefault="001D64E7"/>
    <w:p w14:paraId="19988D68" w14:textId="77777777" w:rsidR="001D64E7" w:rsidRDefault="001D64E7"/>
    <w:p w14:paraId="0C759DD6" w14:textId="77777777" w:rsidR="001D64E7" w:rsidRDefault="001D64E7"/>
    <w:p w14:paraId="1734C00F" w14:textId="77777777" w:rsidR="001D64E7" w:rsidRDefault="001D64E7"/>
    <w:p w14:paraId="5DB8C475" w14:textId="77777777" w:rsidR="001D64E7" w:rsidRDefault="001D64E7" w:rsidP="001D64E7">
      <w:pPr>
        <w:spacing w:after="0" w:line="240" w:lineRule="auto"/>
        <w:jc w:val="center"/>
      </w:pPr>
      <w:r>
        <w:t>Budget Committee Minutes</w:t>
      </w:r>
    </w:p>
    <w:p w14:paraId="1455A183" w14:textId="77777777" w:rsidR="001D64E7" w:rsidRDefault="001D64E7" w:rsidP="001D64E7">
      <w:pPr>
        <w:spacing w:after="0" w:line="240" w:lineRule="auto"/>
        <w:jc w:val="center"/>
      </w:pPr>
      <w:r>
        <w:t>May 8, 2023</w:t>
      </w:r>
    </w:p>
    <w:p w14:paraId="3421CC5F" w14:textId="77777777" w:rsidR="001D64E7" w:rsidRDefault="001D64E7" w:rsidP="001D64E7">
      <w:pPr>
        <w:spacing w:after="0" w:line="240" w:lineRule="auto"/>
        <w:jc w:val="center"/>
      </w:pPr>
    </w:p>
    <w:p w14:paraId="0FAA31AE" w14:textId="77777777" w:rsidR="001D64E7" w:rsidRDefault="001D64E7" w:rsidP="001D64E7">
      <w:pPr>
        <w:pStyle w:val="ListParagraph"/>
        <w:numPr>
          <w:ilvl w:val="0"/>
          <w:numId w:val="1"/>
        </w:numPr>
        <w:ind w:left="360"/>
      </w:pPr>
      <w:r>
        <w:t>Call meeting to order:</w:t>
      </w:r>
      <w:r w:rsidR="00EB19E7">
        <w:t xml:space="preserve"> </w:t>
      </w:r>
      <w:r w:rsidR="00092EF7">
        <w:t>4:04</w:t>
      </w:r>
      <w:r>
        <w:t xml:space="preserve">pm </w:t>
      </w:r>
    </w:p>
    <w:p w14:paraId="0F409989" w14:textId="77777777" w:rsidR="009519F6" w:rsidRDefault="001D64E7" w:rsidP="001D64E7">
      <w:pPr>
        <w:pStyle w:val="ListParagraph"/>
        <w:numPr>
          <w:ilvl w:val="0"/>
          <w:numId w:val="1"/>
        </w:numPr>
        <w:ind w:left="360"/>
      </w:pPr>
      <w:r>
        <w:t>Attending:</w:t>
      </w:r>
      <w:r w:rsidR="00092EF7">
        <w:t xml:space="preserve"> </w:t>
      </w:r>
      <w:r w:rsidR="00EA29C6">
        <w:t xml:space="preserve">Board Members: </w:t>
      </w:r>
      <w:r w:rsidR="00092EF7">
        <w:t xml:space="preserve">Becki Graham, </w:t>
      </w:r>
      <w:r w:rsidR="00EA29C6">
        <w:t xml:space="preserve">Tammy Wheeler (by phone), Rachel Beaubien.  Budget Committee Members: </w:t>
      </w:r>
      <w:r w:rsidR="00092EF7">
        <w:t>Amie Scott, Chris Sanders</w:t>
      </w:r>
    </w:p>
    <w:p w14:paraId="3C4ECE86" w14:textId="77777777" w:rsidR="001D64E7" w:rsidRDefault="001D64E7" w:rsidP="001D64E7">
      <w:pPr>
        <w:pStyle w:val="ListParagraph"/>
        <w:ind w:left="360"/>
      </w:pPr>
      <w:r>
        <w:t>Other: Brandy Branstetter, Cara Wilber (OPG), Melissa McElhannon</w:t>
      </w:r>
    </w:p>
    <w:p w14:paraId="3655B589" w14:textId="77777777" w:rsidR="001D64E7" w:rsidRDefault="001D64E7" w:rsidP="001D64E7">
      <w:pPr>
        <w:pStyle w:val="ListParagraph"/>
        <w:numPr>
          <w:ilvl w:val="0"/>
          <w:numId w:val="1"/>
        </w:numPr>
        <w:ind w:left="360"/>
      </w:pPr>
      <w:r>
        <w:t xml:space="preserve">Becki nominated </w:t>
      </w:r>
      <w:r w:rsidR="00092EF7">
        <w:t xml:space="preserve">Chris Sanders </w:t>
      </w:r>
      <w:r>
        <w:t xml:space="preserve">as </w:t>
      </w:r>
      <w:r w:rsidR="00092EF7">
        <w:t>budget spokesman</w:t>
      </w:r>
      <w:r>
        <w:t>, Rachel seconded, all ayes.</w:t>
      </w:r>
    </w:p>
    <w:p w14:paraId="11220DDB" w14:textId="77777777" w:rsidR="00092EF7" w:rsidRDefault="00092EF7" w:rsidP="001D64E7">
      <w:pPr>
        <w:pStyle w:val="ListParagraph"/>
        <w:numPr>
          <w:ilvl w:val="0"/>
          <w:numId w:val="1"/>
        </w:numPr>
        <w:ind w:left="360"/>
      </w:pPr>
      <w:r>
        <w:t xml:space="preserve">Chris </w:t>
      </w:r>
      <w:r w:rsidR="001D64E7">
        <w:t>nominated</w:t>
      </w:r>
      <w:r>
        <w:t xml:space="preserve"> Melissa McElhannon as a budget committee member</w:t>
      </w:r>
      <w:r w:rsidR="001D64E7">
        <w:t>,</w:t>
      </w:r>
      <w:r w:rsidR="00F021AB">
        <w:t xml:space="preserve"> </w:t>
      </w:r>
      <w:r w:rsidR="001D64E7">
        <w:t>Amie seconded, a</w:t>
      </w:r>
      <w:r w:rsidR="00F021AB">
        <w:t>ll ayes, Melissa appointed.</w:t>
      </w:r>
    </w:p>
    <w:p w14:paraId="627A502A" w14:textId="77777777" w:rsidR="00092EF7" w:rsidRDefault="00092EF7" w:rsidP="001D64E7">
      <w:pPr>
        <w:pStyle w:val="ListParagraph"/>
        <w:numPr>
          <w:ilvl w:val="0"/>
          <w:numId w:val="1"/>
        </w:numPr>
        <w:ind w:left="360"/>
      </w:pPr>
      <w:r>
        <w:t>Budget message: Brandy read</w:t>
      </w:r>
      <w:r w:rsidR="001D64E7">
        <w:t xml:space="preserve"> the budget message </w:t>
      </w:r>
      <w:proofErr w:type="gramStart"/>
      <w:r w:rsidR="001D64E7">
        <w:t>highlighted</w:t>
      </w:r>
      <w:proofErr w:type="gramEnd"/>
      <w:r w:rsidR="001D64E7">
        <w:t xml:space="preserve"> the major changes from the prior year adopted budget.</w:t>
      </w:r>
    </w:p>
    <w:p w14:paraId="096251A6" w14:textId="77777777" w:rsidR="00092EF7" w:rsidRDefault="001D64E7" w:rsidP="001D64E7">
      <w:pPr>
        <w:pStyle w:val="ListParagraph"/>
        <w:numPr>
          <w:ilvl w:val="0"/>
          <w:numId w:val="1"/>
        </w:numPr>
        <w:ind w:left="360"/>
      </w:pPr>
      <w:r>
        <w:t xml:space="preserve">Discussion: </w:t>
      </w:r>
      <w:r w:rsidR="00092EF7">
        <w:t xml:space="preserve">Tammy wanted to clarify the </w:t>
      </w:r>
      <w:r>
        <w:t>beginning fund balance</w:t>
      </w:r>
      <w:r w:rsidR="00092EF7">
        <w:t xml:space="preserve"> last year vs prior year.  </w:t>
      </w:r>
      <w:r>
        <w:t>Brandy stated the General Fund beginning fund balance is budgeted at $125,000 compared to $136,000 in the prior year.</w:t>
      </w:r>
    </w:p>
    <w:p w14:paraId="1BE3007C" w14:textId="77777777" w:rsidR="001D64E7" w:rsidRDefault="00092EF7" w:rsidP="001D64E7">
      <w:pPr>
        <w:ind w:left="360"/>
      </w:pPr>
      <w:r>
        <w:t xml:space="preserve">Brandy reiterated </w:t>
      </w:r>
      <w:r w:rsidR="001D64E7">
        <w:t xml:space="preserve">that </w:t>
      </w:r>
      <w:r>
        <w:t xml:space="preserve">the Pool Replacement Fund </w:t>
      </w:r>
      <w:r w:rsidR="001D64E7">
        <w:t>is larger because the district is applying for a large</w:t>
      </w:r>
      <w:r>
        <w:t xml:space="preserve"> grant.   </w:t>
      </w:r>
      <w:r w:rsidR="001D64E7">
        <w:t xml:space="preserve">The grant will be to gut the inside of the building, plumbing fixed, make the pool ADA compliant and </w:t>
      </w:r>
      <w:proofErr w:type="gramStart"/>
      <w:r w:rsidR="001D64E7">
        <w:t>getting</w:t>
      </w:r>
      <w:proofErr w:type="gramEnd"/>
      <w:r w:rsidR="001D64E7">
        <w:t xml:space="preserve"> outside bathrooms.  The grant we are applying for has limitations on what the money can be spent on.</w:t>
      </w:r>
    </w:p>
    <w:p w14:paraId="6E964AD8" w14:textId="77777777" w:rsidR="001D64E7" w:rsidRDefault="001D64E7" w:rsidP="001D64E7">
      <w:pPr>
        <w:ind w:left="360"/>
      </w:pPr>
      <w:r>
        <w:t xml:space="preserve">The </w:t>
      </w:r>
      <w:r w:rsidR="00092EF7">
        <w:t>Skate Park</w:t>
      </w:r>
      <w:r>
        <w:t xml:space="preserve"> is not going to be budgeted any longer</w:t>
      </w:r>
      <w:r w:rsidR="00092EF7">
        <w:t xml:space="preserve">.  </w:t>
      </w:r>
    </w:p>
    <w:p w14:paraId="16C22A58" w14:textId="77777777" w:rsidR="00092EF7" w:rsidRDefault="00092EF7" w:rsidP="001D64E7">
      <w:pPr>
        <w:ind w:left="360"/>
      </w:pPr>
      <w:r>
        <w:t xml:space="preserve">Youth Football is </w:t>
      </w:r>
      <w:proofErr w:type="gramStart"/>
      <w:r>
        <w:t>small</w:t>
      </w:r>
      <w:proofErr w:type="gramEnd"/>
      <w:r>
        <w:t xml:space="preserve"> but Hector is looking for sponsors and they cut some items out</w:t>
      </w:r>
      <w:r w:rsidR="001D64E7">
        <w:t xml:space="preserve">, </w:t>
      </w:r>
      <w:r>
        <w:t>like mouth guards.</w:t>
      </w:r>
      <w:r w:rsidR="001D64E7">
        <w:t xml:space="preserve">  </w:t>
      </w:r>
      <w:r w:rsidR="007C4CCA">
        <w:t xml:space="preserve">Chris asked about </w:t>
      </w:r>
      <w:proofErr w:type="gramStart"/>
      <w:r w:rsidR="007C4CCA">
        <w:t>the helmets</w:t>
      </w:r>
      <w:proofErr w:type="gramEnd"/>
      <w:r w:rsidR="007C4CCA">
        <w:t xml:space="preserve">.  Brandy said we </w:t>
      </w:r>
      <w:proofErr w:type="gramStart"/>
      <w:r w:rsidR="007C4CCA">
        <w:t>have to</w:t>
      </w:r>
      <w:proofErr w:type="gramEnd"/>
      <w:r w:rsidR="007C4CCA">
        <w:t xml:space="preserve"> have them refurbished every 2 years.</w:t>
      </w:r>
    </w:p>
    <w:p w14:paraId="31DF3EC5" w14:textId="77777777" w:rsidR="001D64E7" w:rsidRDefault="00FB6FE0" w:rsidP="001D64E7">
      <w:pPr>
        <w:ind w:left="360"/>
      </w:pPr>
      <w:r>
        <w:t xml:space="preserve">Amie asked about </w:t>
      </w:r>
      <w:proofErr w:type="gramStart"/>
      <w:r>
        <w:t>grounds</w:t>
      </w:r>
      <w:proofErr w:type="gramEnd"/>
      <w:r>
        <w:t xml:space="preserve"> keeper reduc</w:t>
      </w:r>
      <w:r w:rsidR="001D64E7">
        <w:t>tion in budget</w:t>
      </w:r>
      <w:r>
        <w:t xml:space="preserve">.  </w:t>
      </w:r>
      <w:r w:rsidR="001D64E7">
        <w:t>Brandy stated it’s</w:t>
      </w:r>
      <w:r>
        <w:t xml:space="preserve"> a new contract and last year they were unsure what it was going to b</w:t>
      </w:r>
      <w:r w:rsidR="001D64E7">
        <w:t>e.</w:t>
      </w:r>
      <w:r>
        <w:t xml:space="preserve"> </w:t>
      </w:r>
    </w:p>
    <w:p w14:paraId="5C77EC5F" w14:textId="77777777" w:rsidR="001D64E7" w:rsidRDefault="00C80B14" w:rsidP="001D64E7">
      <w:pPr>
        <w:ind w:left="360"/>
      </w:pPr>
      <w:r>
        <w:t>Amie asked what the Bu</w:t>
      </w:r>
      <w:r w:rsidR="001D64E7">
        <w:t>ilding</w:t>
      </w:r>
      <w:r>
        <w:t xml:space="preserve"> and Equipment funds are for</w:t>
      </w:r>
      <w:r w:rsidR="001D64E7">
        <w:t>, it’s a de</w:t>
      </w:r>
      <w:r>
        <w:t xml:space="preserve">ductible set aside if needed for insurance purposes. </w:t>
      </w:r>
    </w:p>
    <w:p w14:paraId="7FB3EC6C" w14:textId="77777777" w:rsidR="00F47515" w:rsidRDefault="00C80B14" w:rsidP="001D64E7">
      <w:pPr>
        <w:ind w:left="360"/>
      </w:pPr>
      <w:r>
        <w:t xml:space="preserve">Discussed </w:t>
      </w:r>
      <w:r w:rsidR="001D64E7">
        <w:t xml:space="preserve">the </w:t>
      </w:r>
      <w:r>
        <w:t xml:space="preserve">Hendricks </w:t>
      </w:r>
      <w:r w:rsidR="001D64E7">
        <w:t>F</w:t>
      </w:r>
      <w:r>
        <w:t xml:space="preserve">und and that </w:t>
      </w:r>
      <w:r w:rsidR="001D64E7">
        <w:t xml:space="preserve">any funds </w:t>
      </w:r>
      <w:r>
        <w:t xml:space="preserve">leftover </w:t>
      </w:r>
      <w:proofErr w:type="gramStart"/>
      <w:r w:rsidR="001D64E7">
        <w:t>are</w:t>
      </w:r>
      <w:proofErr w:type="gramEnd"/>
      <w:r>
        <w:t xml:space="preserve"> for </w:t>
      </w:r>
      <w:r w:rsidR="001D64E7">
        <w:t>the t</w:t>
      </w:r>
      <w:r>
        <w:t>ennis courts.</w:t>
      </w:r>
    </w:p>
    <w:p w14:paraId="3481EB5D" w14:textId="77777777" w:rsidR="00EA29C6" w:rsidRDefault="001D64E7" w:rsidP="001D64E7">
      <w:pPr>
        <w:pStyle w:val="ListParagraph"/>
        <w:numPr>
          <w:ilvl w:val="0"/>
          <w:numId w:val="1"/>
        </w:numPr>
        <w:ind w:left="360"/>
      </w:pPr>
      <w:r>
        <w:t xml:space="preserve">Budget board approval: </w:t>
      </w:r>
      <w:r w:rsidR="00EA29C6">
        <w:t xml:space="preserve">Amie Scott made a motion to approve the budget in the amount of $901,182, Chris seconded. All </w:t>
      </w:r>
      <w:proofErr w:type="gramStart"/>
      <w:r w:rsidR="00EA29C6">
        <w:t>ayes</w:t>
      </w:r>
      <w:proofErr w:type="gramEnd"/>
      <w:r w:rsidR="00EA29C6">
        <w:t>, no opposed. Budget is approved.</w:t>
      </w:r>
    </w:p>
    <w:p w14:paraId="772F19A3" w14:textId="77777777" w:rsidR="00EA29C6" w:rsidRDefault="00EA29C6" w:rsidP="001D64E7">
      <w:pPr>
        <w:pStyle w:val="ListParagraph"/>
        <w:numPr>
          <w:ilvl w:val="0"/>
          <w:numId w:val="1"/>
        </w:numPr>
        <w:ind w:left="360"/>
      </w:pPr>
      <w:r>
        <w:t>Adjourn</w:t>
      </w:r>
      <w:r w:rsidR="001D64E7">
        <w:t>ment of meeting:</w:t>
      </w:r>
      <w:r>
        <w:t xml:space="preserve"> 4:50</w:t>
      </w:r>
      <w:r w:rsidR="001D64E7">
        <w:t>pm</w:t>
      </w:r>
      <w:r>
        <w:t>.</w:t>
      </w:r>
    </w:p>
    <w:p w14:paraId="64F76DA9" w14:textId="77777777" w:rsidR="00EB19E7" w:rsidRDefault="00EB19E7"/>
    <w:p w14:paraId="0336D885" w14:textId="77777777" w:rsidR="00092EF7" w:rsidRDefault="00092EF7"/>
    <w:sectPr w:rsidR="00092EF7" w:rsidSect="001D64E7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4EBA"/>
    <w:multiLevelType w:val="hybridMultilevel"/>
    <w:tmpl w:val="EF3ED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1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F7"/>
    <w:rsid w:val="00092EF7"/>
    <w:rsid w:val="001D64E7"/>
    <w:rsid w:val="007C4CCA"/>
    <w:rsid w:val="007F05D2"/>
    <w:rsid w:val="009519F6"/>
    <w:rsid w:val="00C80B14"/>
    <w:rsid w:val="00EA29C6"/>
    <w:rsid w:val="00EB19E7"/>
    <w:rsid w:val="00F021AB"/>
    <w:rsid w:val="00F47515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0817"/>
  <w15:chartTrackingRefBased/>
  <w15:docId w15:val="{B768B7B1-B9AD-4A94-9F29-BAA37BD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Wilber</dc:creator>
  <cp:keywords/>
  <dc:description/>
  <cp:lastModifiedBy>HighDesert PR</cp:lastModifiedBy>
  <cp:revision>2</cp:revision>
  <dcterms:created xsi:type="dcterms:W3CDTF">2023-05-22T15:54:00Z</dcterms:created>
  <dcterms:modified xsi:type="dcterms:W3CDTF">2023-05-22T15:54:00Z</dcterms:modified>
</cp:coreProperties>
</file>